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68"/>
        <w:gridCol w:w="1701"/>
        <w:gridCol w:w="1512"/>
        <w:gridCol w:w="1737"/>
        <w:gridCol w:w="1904"/>
      </w:tblGrid>
      <w:tr w:rsidR="000D6111" w:rsidRPr="00E9429C" w:rsidTr="000D6111">
        <w:trPr>
          <w:trHeight w:val="1044"/>
        </w:trPr>
        <w:tc>
          <w:tcPr>
            <w:tcW w:w="8522" w:type="dxa"/>
            <w:gridSpan w:val="5"/>
            <w:vAlign w:val="center"/>
          </w:tcPr>
          <w:p w:rsidR="009004CE" w:rsidRDefault="009004CE" w:rsidP="009004CE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</w:rPr>
            </w:pPr>
            <w:r w:rsidRPr="00F343EA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sz w:val="36"/>
                <w:szCs w:val="36"/>
              </w:rPr>
              <w:t xml:space="preserve">学“思”知行  “政”视青春     </w:t>
            </w:r>
            <w:r w:rsidRPr="00F343EA">
              <w:rPr>
                <w:rFonts w:asciiTheme="majorEastAsia" w:eastAsiaTheme="majorEastAsia" w:hAnsiTheme="majorEastAsia" w:cs="Tahoma" w:hint="eastAsia"/>
                <w:b/>
                <w:bCs/>
                <w:color w:val="000000"/>
              </w:rPr>
              <w:t xml:space="preserve">                                   </w:t>
            </w:r>
          </w:p>
          <w:p w:rsidR="00B4528F" w:rsidRDefault="009004CE" w:rsidP="009004CE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28"/>
                <w:szCs w:val="28"/>
              </w:rPr>
            </w:pPr>
            <w:r w:rsidRPr="00F343EA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sz w:val="28"/>
                <w:szCs w:val="28"/>
              </w:rPr>
              <w:t>第二届 “筑梦知行”时政知识竞赛决赛</w:t>
            </w:r>
          </w:p>
          <w:p w:rsidR="009004CE" w:rsidRPr="009004CE" w:rsidRDefault="009004CE" w:rsidP="009004CE">
            <w:pPr>
              <w:jc w:val="center"/>
              <w:rPr>
                <w:rFonts w:ascii="Adobe 黑体 Std R" w:eastAsia="Adobe 黑体 Std R" w:hAnsi="Adobe 黑体 Std R" w:cs="Tahoma"/>
                <w:b/>
                <w:bCs/>
                <w:color w:val="000000"/>
                <w:sz w:val="32"/>
                <w:szCs w:val="32"/>
              </w:rPr>
            </w:pPr>
            <w:r w:rsidRPr="009004CE">
              <w:rPr>
                <w:rFonts w:ascii="Adobe 黑体 Std R" w:eastAsia="Adobe 黑体 Std R" w:hAnsi="Adobe 黑体 Std R" w:cs="Tahoma" w:hint="eastAsia"/>
                <w:b/>
                <w:bCs/>
                <w:color w:val="000000"/>
                <w:sz w:val="32"/>
                <w:szCs w:val="32"/>
              </w:rPr>
              <w:t>（我们的学习强国）</w:t>
            </w:r>
          </w:p>
          <w:p w:rsidR="000D6111" w:rsidRPr="009004CE" w:rsidRDefault="000D6111" w:rsidP="000D6111"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 w:rsidRPr="009004CE">
              <w:rPr>
                <w:rFonts w:hint="eastAsia"/>
                <w:b/>
                <w:sz w:val="30"/>
                <w:szCs w:val="30"/>
              </w:rPr>
              <w:t>获</w:t>
            </w:r>
            <w:r w:rsidR="00B4528F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004CE">
              <w:rPr>
                <w:rFonts w:hint="eastAsia"/>
                <w:b/>
                <w:sz w:val="30"/>
                <w:szCs w:val="30"/>
              </w:rPr>
              <w:t>奖</w:t>
            </w:r>
            <w:r w:rsidR="00B4528F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004CE">
              <w:rPr>
                <w:rFonts w:hint="eastAsia"/>
                <w:b/>
                <w:sz w:val="30"/>
                <w:szCs w:val="30"/>
              </w:rPr>
              <w:t>情</w:t>
            </w:r>
            <w:r w:rsidR="00B4528F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004CE">
              <w:rPr>
                <w:rFonts w:hint="eastAsia"/>
                <w:b/>
                <w:sz w:val="30"/>
                <w:szCs w:val="30"/>
              </w:rPr>
              <w:t>况</w:t>
            </w:r>
            <w:r w:rsidR="00B4528F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004CE">
              <w:rPr>
                <w:rFonts w:hint="eastAsia"/>
                <w:b/>
                <w:sz w:val="30"/>
                <w:szCs w:val="30"/>
              </w:rPr>
              <w:t>公</w:t>
            </w:r>
            <w:r w:rsidR="00B4528F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004CE">
              <w:rPr>
                <w:rFonts w:hint="eastAsia"/>
                <w:b/>
                <w:sz w:val="30"/>
                <w:szCs w:val="30"/>
              </w:rPr>
              <w:t>布</w:t>
            </w:r>
          </w:p>
        </w:tc>
      </w:tr>
      <w:tr w:rsidR="000D6111" w:rsidRPr="00E9429C" w:rsidTr="00B4528F">
        <w:trPr>
          <w:trHeight w:hRule="exact" w:val="425"/>
        </w:trPr>
        <w:tc>
          <w:tcPr>
            <w:tcW w:w="1668" w:type="dxa"/>
            <w:vAlign w:val="center"/>
            <w:hideMark/>
          </w:tcPr>
          <w:p w:rsidR="000D6111" w:rsidRPr="00B4528F" w:rsidRDefault="000D6111" w:rsidP="000D6111">
            <w:pPr>
              <w:spacing w:line="220" w:lineRule="atLeast"/>
              <w:jc w:val="center"/>
              <w:rPr>
                <w:b/>
              </w:rPr>
            </w:pPr>
            <w:r w:rsidRPr="00B4528F">
              <w:rPr>
                <w:rFonts w:hint="eastAsia"/>
                <w:b/>
              </w:rPr>
              <w:t>奖次</w:t>
            </w:r>
          </w:p>
        </w:tc>
        <w:tc>
          <w:tcPr>
            <w:tcW w:w="1701" w:type="dxa"/>
            <w:vAlign w:val="center"/>
          </w:tcPr>
          <w:p w:rsidR="000D6111" w:rsidRPr="00B4528F" w:rsidRDefault="000D6111" w:rsidP="000D6111">
            <w:pPr>
              <w:spacing w:line="220" w:lineRule="atLeast"/>
              <w:jc w:val="center"/>
              <w:rPr>
                <w:b/>
              </w:rPr>
            </w:pPr>
            <w:r w:rsidRPr="00B4528F">
              <w:rPr>
                <w:rFonts w:hint="eastAsia"/>
                <w:b/>
              </w:rPr>
              <w:t>称号</w:t>
            </w:r>
          </w:p>
        </w:tc>
        <w:tc>
          <w:tcPr>
            <w:tcW w:w="1512" w:type="dxa"/>
            <w:vAlign w:val="center"/>
          </w:tcPr>
          <w:p w:rsidR="000D6111" w:rsidRPr="00B4528F" w:rsidRDefault="000D6111" w:rsidP="000D6111">
            <w:pPr>
              <w:spacing w:line="220" w:lineRule="atLeast"/>
              <w:jc w:val="center"/>
              <w:rPr>
                <w:b/>
              </w:rPr>
            </w:pPr>
            <w:r w:rsidRPr="00B4528F">
              <w:rPr>
                <w:rFonts w:hint="eastAsia"/>
                <w:b/>
              </w:rPr>
              <w:t>系部</w:t>
            </w:r>
          </w:p>
        </w:tc>
        <w:tc>
          <w:tcPr>
            <w:tcW w:w="1737" w:type="dxa"/>
            <w:vAlign w:val="center"/>
            <w:hideMark/>
          </w:tcPr>
          <w:p w:rsidR="000D6111" w:rsidRPr="00B4528F" w:rsidRDefault="000D6111" w:rsidP="000D6111">
            <w:pPr>
              <w:spacing w:line="220" w:lineRule="atLeast"/>
              <w:jc w:val="center"/>
              <w:rPr>
                <w:b/>
              </w:rPr>
            </w:pPr>
            <w:r w:rsidRPr="00B4528F">
              <w:rPr>
                <w:rFonts w:hint="eastAsia"/>
                <w:b/>
              </w:rPr>
              <w:t>班级</w:t>
            </w:r>
          </w:p>
        </w:tc>
        <w:tc>
          <w:tcPr>
            <w:tcW w:w="1904" w:type="dxa"/>
            <w:vAlign w:val="center"/>
            <w:hideMark/>
          </w:tcPr>
          <w:p w:rsidR="000D6111" w:rsidRPr="00B4528F" w:rsidRDefault="000D6111" w:rsidP="000D6111">
            <w:pPr>
              <w:spacing w:line="220" w:lineRule="atLeast"/>
              <w:jc w:val="center"/>
              <w:rPr>
                <w:b/>
              </w:rPr>
            </w:pPr>
            <w:r w:rsidRPr="00B4528F">
              <w:rPr>
                <w:rFonts w:hint="eastAsia"/>
                <w:b/>
              </w:rPr>
              <w:t>姓名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  <w:r>
              <w:rPr>
                <w:rFonts w:hint="eastAsia"/>
              </w:rPr>
              <w:t>特等奖</w:t>
            </w:r>
          </w:p>
        </w:tc>
        <w:tc>
          <w:tcPr>
            <w:tcW w:w="1701" w:type="dxa"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时政学习先锋</w:t>
            </w:r>
          </w:p>
        </w:tc>
        <w:tc>
          <w:tcPr>
            <w:tcW w:w="1512" w:type="dxa"/>
            <w:vAlign w:val="center"/>
          </w:tcPr>
          <w:p w:rsidR="009004CE" w:rsidRPr="00C80AA0" w:rsidRDefault="009004CE" w:rsidP="00A62E97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19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会计电算化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张明敏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 w:val="restart"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701" w:type="dxa"/>
            <w:vMerge w:val="restart"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时政学习达人</w:t>
            </w:r>
          </w:p>
        </w:tc>
        <w:tc>
          <w:tcPr>
            <w:tcW w:w="1512" w:type="dxa"/>
            <w:vAlign w:val="center"/>
          </w:tcPr>
          <w:p w:rsidR="009004CE" w:rsidRPr="00C80AA0" w:rsidRDefault="009004CE" w:rsidP="00A62E97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18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电商高工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应苗琪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Default="009004CE" w:rsidP="000D6111">
            <w:pPr>
              <w:spacing w:line="220" w:lineRule="atLeas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004CE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004CE" w:rsidRPr="00C80AA0" w:rsidRDefault="009004CE" w:rsidP="00A62E97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现代服务系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旅服高工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王烨淼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004CE" w:rsidRPr="00C80AA0" w:rsidRDefault="009004CE" w:rsidP="00A62E97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19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大专电商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王瑜豪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 w:val="restart"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701" w:type="dxa"/>
            <w:vMerge w:val="restart"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时政学习标兵</w:t>
            </w:r>
          </w:p>
        </w:tc>
        <w:tc>
          <w:tcPr>
            <w:tcW w:w="1512" w:type="dxa"/>
            <w:vAlign w:val="center"/>
          </w:tcPr>
          <w:p w:rsidR="009004CE" w:rsidRPr="00C80AA0" w:rsidRDefault="009004CE" w:rsidP="00A62E97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艺术服务系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数媒高工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褚攸斐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BA7B44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电商高工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方旋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BA7B44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20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电商高工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周亚静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BA7B44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20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会计电算化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王旭晴</w:t>
            </w:r>
          </w:p>
        </w:tc>
      </w:tr>
      <w:tr w:rsidR="009004CE" w:rsidRPr="00E9429C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E9429C" w:rsidRDefault="009004CE" w:rsidP="000D6111">
            <w:pPr>
              <w:spacing w:line="220" w:lineRule="atLeas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004CE" w:rsidRPr="00C80AA0" w:rsidRDefault="009004CE" w:rsidP="00A62E97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现代服务系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护理高工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何婷婷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E87341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大专电商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陶鸿蕾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E87341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大专电商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赵成侯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 w:val="restart"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三等奖</w:t>
            </w:r>
          </w:p>
        </w:tc>
        <w:tc>
          <w:tcPr>
            <w:tcW w:w="1701" w:type="dxa"/>
            <w:vMerge w:val="restart"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时政学习之星</w:t>
            </w: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E87341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19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计算机应用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诸天波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  <w:vAlign w:val="center"/>
          </w:tcPr>
          <w:p w:rsidR="009004CE" w:rsidRPr="00C80AA0" w:rsidRDefault="009004CE" w:rsidP="00A62E97">
            <w:pPr>
              <w:spacing w:line="22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智能制造系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大专机电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高梓峰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CC0F02">
              <w:rPr>
                <w:rFonts w:hint="eastAsia"/>
                <w:color w:val="000000" w:themeColor="text1"/>
              </w:rPr>
              <w:t>现代服务系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护理高工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004CE">
            <w:pPr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金欣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CC0F02">
              <w:rPr>
                <w:rFonts w:hint="eastAsia"/>
                <w:color w:val="000000" w:themeColor="text1"/>
              </w:rPr>
              <w:t>现代服务系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>
              <w:rPr>
                <w:rFonts w:cs="Tahoma" w:hint="eastAsia"/>
                <w:color w:val="000000"/>
                <w:sz w:val="20"/>
                <w:szCs w:val="20"/>
              </w:rPr>
              <w:t>19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烹饪技师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陈宇阳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F86C86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20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大专电商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滕陈岑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F86C86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19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大专电商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许金金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F86C86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30229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 w:rsidRPr="00930229">
              <w:rPr>
                <w:rFonts w:ascii="Helvetica" w:hAnsi="Helvetica" w:cs="Tahoma"/>
                <w:color w:val="000000"/>
                <w:sz w:val="20"/>
                <w:szCs w:val="20"/>
              </w:rPr>
              <w:t>19</w:t>
            </w:r>
            <w:r w:rsidRPr="00930229">
              <w:rPr>
                <w:rFonts w:ascii="Helvetica" w:hAnsi="Helvetica" w:cs="Tahoma" w:hint="eastAsia"/>
                <w:color w:val="000000"/>
                <w:sz w:val="20"/>
                <w:szCs w:val="20"/>
              </w:rPr>
              <w:t>计算机应用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30229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930229">
              <w:rPr>
                <w:rFonts w:ascii="Arial" w:hAnsi="Arial" w:cs="Arial" w:hint="eastAsia"/>
                <w:color w:val="000000"/>
                <w:sz w:val="20"/>
                <w:szCs w:val="20"/>
              </w:rPr>
              <w:t>杨荣飞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noWrap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F86C86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noWrap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计算机应用</w:t>
            </w:r>
          </w:p>
        </w:tc>
        <w:tc>
          <w:tcPr>
            <w:tcW w:w="1904" w:type="dxa"/>
            <w:noWrap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吴雨雯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F86C86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cs="Arial" w:hint="eastAsia"/>
                <w:sz w:val="20"/>
                <w:szCs w:val="20"/>
              </w:rPr>
              <w:t>计算机应用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cs="Tahoma" w:hint="eastAsia"/>
                <w:sz w:val="20"/>
                <w:szCs w:val="20"/>
              </w:rPr>
              <w:t>施权</w:t>
            </w:r>
          </w:p>
        </w:tc>
      </w:tr>
      <w:tr w:rsidR="009004CE" w:rsidRPr="00C80AA0" w:rsidTr="00B4528F">
        <w:trPr>
          <w:trHeight w:hRule="exact" w:val="425"/>
        </w:trPr>
        <w:tc>
          <w:tcPr>
            <w:tcW w:w="1668" w:type="dxa"/>
            <w:vMerge/>
            <w:vAlign w:val="center"/>
            <w:hideMark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004CE" w:rsidRPr="00C80AA0" w:rsidRDefault="009004CE" w:rsidP="000D6111">
            <w:pPr>
              <w:spacing w:line="2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12" w:type="dxa"/>
          </w:tcPr>
          <w:p w:rsidR="009004CE" w:rsidRDefault="009004CE" w:rsidP="00A62E97">
            <w:pPr>
              <w:jc w:val="center"/>
            </w:pPr>
            <w:r w:rsidRPr="00F86C86">
              <w:rPr>
                <w:rFonts w:hint="eastAsia"/>
                <w:color w:val="000000" w:themeColor="text1"/>
              </w:rPr>
              <w:t>财会信息系</w:t>
            </w:r>
          </w:p>
        </w:tc>
        <w:tc>
          <w:tcPr>
            <w:tcW w:w="1737" w:type="dxa"/>
            <w:vAlign w:val="center"/>
            <w:hideMark/>
          </w:tcPr>
          <w:p w:rsidR="009004CE" w:rsidRDefault="009004CE" w:rsidP="00A62E97">
            <w:pPr>
              <w:jc w:val="center"/>
              <w:rPr>
                <w:rFonts w:ascii="Helvetica" w:eastAsia="宋体" w:hAnsi="Helvetica" w:cs="Tahoma"/>
                <w:color w:val="000000"/>
                <w:sz w:val="20"/>
                <w:szCs w:val="20"/>
              </w:rPr>
            </w:pPr>
            <w:r>
              <w:rPr>
                <w:rFonts w:ascii="Helvetica" w:hAnsi="Helvetica" w:cs="Tahoma"/>
                <w:color w:val="000000"/>
                <w:sz w:val="20"/>
                <w:szCs w:val="20"/>
              </w:rPr>
              <w:t>20</w:t>
            </w:r>
            <w:r>
              <w:rPr>
                <w:rFonts w:cs="Tahoma" w:hint="eastAsia"/>
                <w:color w:val="000000"/>
                <w:sz w:val="20"/>
                <w:szCs w:val="20"/>
              </w:rPr>
              <w:t>会计电算化</w:t>
            </w:r>
          </w:p>
        </w:tc>
        <w:tc>
          <w:tcPr>
            <w:tcW w:w="1904" w:type="dxa"/>
            <w:vAlign w:val="center"/>
            <w:hideMark/>
          </w:tcPr>
          <w:p w:rsidR="009004CE" w:rsidRDefault="009004C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雷子颖</w:t>
            </w:r>
          </w:p>
        </w:tc>
      </w:tr>
    </w:tbl>
    <w:p w:rsidR="00CC4B6D" w:rsidRDefault="00CC4B6D" w:rsidP="00A62E97">
      <w:pPr>
        <w:spacing w:line="220" w:lineRule="exact"/>
        <w:rPr>
          <w:rFonts w:hint="eastAsia"/>
          <w:color w:val="000000" w:themeColor="text1"/>
          <w:sz w:val="10"/>
          <w:szCs w:val="10"/>
        </w:rPr>
      </w:pPr>
    </w:p>
    <w:p w:rsidR="00B4528F" w:rsidRPr="00B4528F" w:rsidRDefault="00B4528F" w:rsidP="00A62E97">
      <w:pPr>
        <w:spacing w:line="220" w:lineRule="exact"/>
        <w:rPr>
          <w:color w:val="000000" w:themeColor="text1"/>
          <w:sz w:val="20"/>
          <w:szCs w:val="20"/>
        </w:rPr>
      </w:pPr>
      <w:r w:rsidRPr="00B4528F">
        <w:rPr>
          <w:rFonts w:hint="eastAsia"/>
          <w:color w:val="000000" w:themeColor="text1"/>
          <w:sz w:val="20"/>
          <w:szCs w:val="20"/>
        </w:rPr>
        <w:t>备注：奖品由杭州欣星传媒有限公司（原在校生创业，新梦想工作室）提供</w:t>
      </w:r>
    </w:p>
    <w:p w:rsidR="004358AB" w:rsidRPr="00B4528F" w:rsidRDefault="00B4528F" w:rsidP="00A62E97">
      <w:pPr>
        <w:spacing w:line="220" w:lineRule="exact"/>
        <w:rPr>
          <w:color w:val="000000" w:themeColor="text1"/>
          <w:sz w:val="20"/>
          <w:szCs w:val="20"/>
        </w:rPr>
      </w:pPr>
      <w:r w:rsidRPr="00B4528F">
        <w:rPr>
          <w:rFonts w:hint="eastAsia"/>
          <w:color w:val="000000" w:themeColor="text1"/>
          <w:sz w:val="20"/>
          <w:szCs w:val="20"/>
        </w:rPr>
        <w:t>奖品如下：</w:t>
      </w:r>
      <w:r w:rsidRPr="00B4528F">
        <w:rPr>
          <w:rFonts w:hint="eastAsia"/>
          <w:color w:val="000000" w:themeColor="text1"/>
          <w:sz w:val="20"/>
          <w:szCs w:val="20"/>
        </w:rPr>
        <w:t xml:space="preserve"> </w:t>
      </w:r>
      <w:r w:rsidRPr="00B4528F">
        <w:rPr>
          <w:rFonts w:hint="eastAsia"/>
          <w:color w:val="000000" w:themeColor="text1"/>
          <w:sz w:val="20"/>
          <w:szCs w:val="20"/>
        </w:rPr>
        <w:t>特等奖</w:t>
      </w:r>
      <w:r w:rsidRPr="00B4528F">
        <w:rPr>
          <w:rFonts w:hint="eastAsia"/>
          <w:color w:val="000000" w:themeColor="text1"/>
          <w:sz w:val="20"/>
          <w:szCs w:val="20"/>
        </w:rPr>
        <w:t xml:space="preserve"> </w:t>
      </w:r>
      <w:r w:rsidRPr="00B4528F">
        <w:rPr>
          <w:rFonts w:hint="eastAsia"/>
          <w:color w:val="000000" w:themeColor="text1"/>
          <w:sz w:val="20"/>
          <w:szCs w:val="20"/>
        </w:rPr>
        <w:t>小米手环</w:t>
      </w:r>
    </w:p>
    <w:p w:rsidR="00B4528F" w:rsidRPr="00B4528F" w:rsidRDefault="00B4528F" w:rsidP="00A62E97">
      <w:pPr>
        <w:spacing w:line="220" w:lineRule="exact"/>
        <w:rPr>
          <w:color w:val="000000" w:themeColor="text1"/>
          <w:sz w:val="20"/>
          <w:szCs w:val="20"/>
        </w:rPr>
      </w:pPr>
      <w:r w:rsidRPr="00B4528F">
        <w:rPr>
          <w:rFonts w:hint="eastAsia"/>
          <w:color w:val="000000" w:themeColor="text1"/>
          <w:sz w:val="20"/>
          <w:szCs w:val="20"/>
        </w:rPr>
        <w:t xml:space="preserve">                </w:t>
      </w:r>
      <w:r w:rsidRPr="00B4528F">
        <w:rPr>
          <w:rFonts w:hint="eastAsia"/>
          <w:color w:val="000000" w:themeColor="text1"/>
          <w:sz w:val="20"/>
          <w:szCs w:val="20"/>
        </w:rPr>
        <w:t>一等奖</w:t>
      </w:r>
      <w:r w:rsidRPr="00B4528F">
        <w:rPr>
          <w:rFonts w:hint="eastAsia"/>
          <w:color w:val="000000" w:themeColor="text1"/>
          <w:sz w:val="20"/>
          <w:szCs w:val="20"/>
        </w:rPr>
        <w:t xml:space="preserve">  </w:t>
      </w:r>
      <w:r w:rsidRPr="00B4528F">
        <w:rPr>
          <w:rFonts w:hint="eastAsia"/>
          <w:color w:val="000000" w:themeColor="text1"/>
          <w:sz w:val="20"/>
          <w:szCs w:val="20"/>
        </w:rPr>
        <w:t>天猫精灵音箱</w:t>
      </w:r>
    </w:p>
    <w:p w:rsidR="00B4528F" w:rsidRPr="00B4528F" w:rsidRDefault="00B4528F" w:rsidP="00A62E97">
      <w:pPr>
        <w:spacing w:line="220" w:lineRule="exact"/>
        <w:rPr>
          <w:color w:val="000000" w:themeColor="text1"/>
          <w:sz w:val="20"/>
          <w:szCs w:val="20"/>
        </w:rPr>
      </w:pPr>
      <w:r w:rsidRPr="00B4528F">
        <w:rPr>
          <w:rFonts w:hint="eastAsia"/>
          <w:color w:val="000000" w:themeColor="text1"/>
          <w:sz w:val="20"/>
          <w:szCs w:val="20"/>
        </w:rPr>
        <w:t xml:space="preserve">                </w:t>
      </w:r>
      <w:r w:rsidRPr="00B4528F">
        <w:rPr>
          <w:rFonts w:hint="eastAsia"/>
          <w:color w:val="000000" w:themeColor="text1"/>
          <w:sz w:val="20"/>
          <w:szCs w:val="20"/>
        </w:rPr>
        <w:t>二等奖</w:t>
      </w:r>
      <w:r w:rsidRPr="00B4528F">
        <w:rPr>
          <w:rFonts w:hint="eastAsia"/>
          <w:color w:val="000000" w:themeColor="text1"/>
          <w:sz w:val="20"/>
          <w:szCs w:val="20"/>
        </w:rPr>
        <w:t xml:space="preserve">  </w:t>
      </w:r>
      <w:r w:rsidRPr="00B4528F">
        <w:rPr>
          <w:rFonts w:hint="eastAsia"/>
          <w:color w:val="000000" w:themeColor="text1"/>
          <w:sz w:val="20"/>
          <w:szCs w:val="20"/>
        </w:rPr>
        <w:t>电动牙刷</w:t>
      </w:r>
    </w:p>
    <w:p w:rsidR="00B4528F" w:rsidRPr="00B4528F" w:rsidRDefault="00B4528F" w:rsidP="00A62E97">
      <w:pPr>
        <w:spacing w:line="220" w:lineRule="exact"/>
        <w:rPr>
          <w:color w:val="000000" w:themeColor="text1"/>
          <w:sz w:val="20"/>
          <w:szCs w:val="20"/>
        </w:rPr>
      </w:pPr>
      <w:r w:rsidRPr="00B4528F">
        <w:rPr>
          <w:rFonts w:hint="eastAsia"/>
          <w:color w:val="000000" w:themeColor="text1"/>
          <w:sz w:val="20"/>
          <w:szCs w:val="20"/>
        </w:rPr>
        <w:t xml:space="preserve">                 </w:t>
      </w:r>
      <w:r w:rsidRPr="00B4528F">
        <w:rPr>
          <w:rFonts w:hint="eastAsia"/>
          <w:color w:val="000000" w:themeColor="text1"/>
          <w:sz w:val="20"/>
          <w:szCs w:val="20"/>
        </w:rPr>
        <w:t>三等奖</w:t>
      </w:r>
      <w:r w:rsidRPr="00B4528F">
        <w:rPr>
          <w:rFonts w:hint="eastAsia"/>
          <w:color w:val="000000" w:themeColor="text1"/>
          <w:sz w:val="20"/>
          <w:szCs w:val="20"/>
        </w:rPr>
        <w:t xml:space="preserve"> </w:t>
      </w:r>
      <w:r w:rsidRPr="00B4528F">
        <w:rPr>
          <w:rFonts w:hint="eastAsia"/>
          <w:color w:val="000000" w:themeColor="text1"/>
          <w:sz w:val="20"/>
          <w:szCs w:val="20"/>
        </w:rPr>
        <w:t>零食大礼包</w:t>
      </w:r>
    </w:p>
    <w:p w:rsidR="00B4528F" w:rsidRPr="00B4528F" w:rsidRDefault="00B4528F" w:rsidP="00B4528F">
      <w:pPr>
        <w:spacing w:line="240" w:lineRule="exact"/>
        <w:rPr>
          <w:b/>
          <w:color w:val="000000" w:themeColor="text1"/>
          <w:sz w:val="24"/>
          <w:szCs w:val="24"/>
        </w:rPr>
      </w:pPr>
      <w:r w:rsidRPr="00B4528F">
        <w:rPr>
          <w:rFonts w:hint="eastAsia"/>
          <w:color w:val="000000" w:themeColor="text1"/>
          <w:sz w:val="20"/>
          <w:szCs w:val="20"/>
        </w:rPr>
        <w:lastRenderedPageBreak/>
        <w:t xml:space="preserve">                                                                   </w:t>
      </w:r>
      <w:r w:rsidRPr="00B4528F">
        <w:rPr>
          <w:rFonts w:hint="eastAsia"/>
          <w:b/>
          <w:color w:val="000000" w:themeColor="text1"/>
          <w:sz w:val="24"/>
          <w:szCs w:val="24"/>
        </w:rPr>
        <w:t xml:space="preserve">                  </w:t>
      </w:r>
      <w:r>
        <w:rPr>
          <w:rFonts w:hint="eastAsia"/>
          <w:b/>
          <w:color w:val="000000" w:themeColor="text1"/>
          <w:sz w:val="24"/>
          <w:szCs w:val="24"/>
        </w:rPr>
        <w:t xml:space="preserve">               </w:t>
      </w:r>
      <w:r w:rsidRPr="00B4528F">
        <w:rPr>
          <w:rFonts w:hint="eastAsia"/>
          <w:b/>
          <w:color w:val="000000" w:themeColor="text1"/>
          <w:sz w:val="24"/>
          <w:szCs w:val="24"/>
        </w:rPr>
        <w:t>德育处</w:t>
      </w:r>
    </w:p>
    <w:sectPr w:rsidR="00B4528F" w:rsidRPr="00B4528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61" w:rsidRDefault="002F4D61" w:rsidP="00E9429C">
      <w:pPr>
        <w:spacing w:after="0"/>
      </w:pPr>
      <w:r>
        <w:separator/>
      </w:r>
    </w:p>
  </w:endnote>
  <w:endnote w:type="continuationSeparator" w:id="0">
    <w:p w:rsidR="002F4D61" w:rsidRDefault="002F4D61" w:rsidP="00E942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61" w:rsidRDefault="002F4D61" w:rsidP="00E9429C">
      <w:pPr>
        <w:spacing w:after="0"/>
      </w:pPr>
      <w:r>
        <w:separator/>
      </w:r>
    </w:p>
  </w:footnote>
  <w:footnote w:type="continuationSeparator" w:id="0">
    <w:p w:rsidR="002F4D61" w:rsidRDefault="002F4D61" w:rsidP="00E942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6111"/>
    <w:rsid w:val="002F4D61"/>
    <w:rsid w:val="00323447"/>
    <w:rsid w:val="00323B43"/>
    <w:rsid w:val="003D2C77"/>
    <w:rsid w:val="003D37D8"/>
    <w:rsid w:val="00426133"/>
    <w:rsid w:val="004358AB"/>
    <w:rsid w:val="004E525B"/>
    <w:rsid w:val="00653AB4"/>
    <w:rsid w:val="00656852"/>
    <w:rsid w:val="00696839"/>
    <w:rsid w:val="007137AE"/>
    <w:rsid w:val="007968B9"/>
    <w:rsid w:val="007A7B8A"/>
    <w:rsid w:val="007D4042"/>
    <w:rsid w:val="008703AC"/>
    <w:rsid w:val="008B7726"/>
    <w:rsid w:val="008D60AC"/>
    <w:rsid w:val="009004CE"/>
    <w:rsid w:val="00916069"/>
    <w:rsid w:val="00930229"/>
    <w:rsid w:val="00942674"/>
    <w:rsid w:val="00A31C29"/>
    <w:rsid w:val="00A62E97"/>
    <w:rsid w:val="00AB1306"/>
    <w:rsid w:val="00B4528F"/>
    <w:rsid w:val="00B83CD6"/>
    <w:rsid w:val="00BC1034"/>
    <w:rsid w:val="00C05FA4"/>
    <w:rsid w:val="00C80AA0"/>
    <w:rsid w:val="00C95EF5"/>
    <w:rsid w:val="00CC4B6D"/>
    <w:rsid w:val="00D31D50"/>
    <w:rsid w:val="00DE0F09"/>
    <w:rsid w:val="00E9429C"/>
    <w:rsid w:val="00ED5D51"/>
    <w:rsid w:val="00F07AAF"/>
    <w:rsid w:val="00F238AE"/>
    <w:rsid w:val="00F63B7F"/>
    <w:rsid w:val="00F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2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2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2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29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9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2019-12-03T05:52:00Z</cp:lastPrinted>
  <dcterms:created xsi:type="dcterms:W3CDTF">2020-12-16T05:40:00Z</dcterms:created>
  <dcterms:modified xsi:type="dcterms:W3CDTF">2020-12-18T01:47:00Z</dcterms:modified>
</cp:coreProperties>
</file>